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5436" w14:textId="683DC7DA" w:rsidR="006F6EE8" w:rsidRDefault="006F6EE8" w:rsidP="006F6EE8">
      <w:pPr>
        <w:jc w:val="center"/>
        <w:rPr>
          <w:b/>
          <w:bCs/>
        </w:rPr>
      </w:pPr>
      <w:bookmarkStart w:id="0" w:name="_Hlk165273796"/>
      <w:r>
        <w:rPr>
          <w:b/>
          <w:bCs/>
        </w:rPr>
        <w:t>FORMA DE PERMIO PARA EVALUACION DE VISTA DEFICIENTE Y EL USO DE MEDICAMENTIOS PARA LOS OJOS</w:t>
      </w:r>
    </w:p>
    <w:p w14:paraId="23D346D6" w14:textId="3206796B" w:rsidR="006F6EE8" w:rsidRDefault="006F6EE8" w:rsidP="006F6EE8">
      <w:pPr>
        <w:pStyle w:val="Heading2"/>
      </w:pPr>
    </w:p>
    <w:p w14:paraId="7B513829" w14:textId="7C9643FB" w:rsidR="006F6EE8" w:rsidRDefault="006F6EE8" w:rsidP="006F6EE8">
      <w:pPr>
        <w:rPr>
          <w:b/>
          <w:bCs/>
        </w:rPr>
      </w:pPr>
      <w:r>
        <w:rPr>
          <w:b/>
          <w:bCs/>
        </w:rPr>
        <w:t xml:space="preserve">Nombre del </w:t>
      </w:r>
      <w:proofErr w:type="spellStart"/>
      <w:proofErr w:type="gramStart"/>
      <w:r>
        <w:rPr>
          <w:b/>
          <w:bCs/>
        </w:rPr>
        <w:t>Paciente</w:t>
      </w:r>
      <w:proofErr w:type="spellEnd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</w:t>
      </w:r>
    </w:p>
    <w:p w14:paraId="3BDCE721" w14:textId="77777777" w:rsidR="006F6EE8" w:rsidRDefault="006F6EE8" w:rsidP="006F6EE8">
      <w:pPr>
        <w:rPr>
          <w:b/>
          <w:bCs/>
        </w:rPr>
      </w:pPr>
    </w:p>
    <w:p w14:paraId="75E4747A" w14:textId="77777777" w:rsidR="006F6EE8" w:rsidRDefault="006F6EE8" w:rsidP="006F6EE8">
      <w:proofErr w:type="spellStart"/>
      <w:r>
        <w:t>Cuándo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son </w:t>
      </w:r>
      <w:proofErr w:type="spellStart"/>
      <w:r>
        <w:t>visitos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la vista </w:t>
      </w:r>
      <w:proofErr w:type="spellStart"/>
      <w:r>
        <w:t>deficiente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que la </w:t>
      </w:r>
      <w:proofErr w:type="spellStart"/>
      <w:r>
        <w:t>optometrista</w:t>
      </w:r>
      <w:proofErr w:type="spellEnd"/>
      <w:r>
        <w:t xml:space="preserve">, o </w:t>
      </w:r>
      <w:proofErr w:type="spellStart"/>
      <w:r>
        <w:t>el</w:t>
      </w:r>
      <w:proofErr w:type="spellEnd"/>
      <w:r>
        <w:t xml:space="preserve"> medico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</w:t>
      </w:r>
      <w:proofErr w:type="spellStart"/>
      <w:r>
        <w:t>contratado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la </w:t>
      </w:r>
      <w:proofErr w:type="spellStart"/>
      <w:r>
        <w:t>evaluacion</w:t>
      </w:r>
      <w:proofErr w:type="spellEnd"/>
      <w:r>
        <w:t xml:space="preserve">,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gotas</w:t>
      </w:r>
      <w:proofErr w:type="spellEnd"/>
      <w:r>
        <w:t xml:space="preserve"> de </w:t>
      </w:r>
      <w:proofErr w:type="spellStart"/>
      <w:r>
        <w:t>ojo</w:t>
      </w:r>
      <w:proofErr w:type="spellEnd"/>
      <w:r>
        <w:t xml:space="preserve"> para </w:t>
      </w:r>
      <w:proofErr w:type="spellStart"/>
      <w:r>
        <w:t>verifique</w:t>
      </w:r>
      <w:proofErr w:type="spellEnd"/>
      <w:r>
        <w:t xml:space="preserve"> las </w:t>
      </w:r>
      <w:proofErr w:type="spellStart"/>
      <w:r>
        <w:t>presiones</w:t>
      </w:r>
      <w:proofErr w:type="spellEnd"/>
      <w:r>
        <w:t xml:space="preserve"> intraocular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o para </w:t>
      </w:r>
      <w:proofErr w:type="spellStart"/>
      <w:r>
        <w:t>dilatar</w:t>
      </w:r>
      <w:proofErr w:type="spellEnd"/>
      <w:r>
        <w:t xml:space="preserve"> las </w:t>
      </w:r>
      <w:proofErr w:type="spellStart"/>
      <w:r>
        <w:t>pupilas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para </w:t>
      </w:r>
      <w:proofErr w:type="spellStart"/>
      <w:r>
        <w:t>examinar</w:t>
      </w:r>
      <w:proofErr w:type="spellEnd"/>
      <w:r>
        <w:t xml:space="preserve"> la </w:t>
      </w:r>
      <w:proofErr w:type="spellStart"/>
      <w:r>
        <w:t>estructura</w:t>
      </w:r>
      <w:proofErr w:type="spellEnd"/>
      <w:r>
        <w:t xml:space="preserve"> interna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mas </w:t>
      </w:r>
      <w:proofErr w:type="spellStart"/>
      <w:r>
        <w:t>completamente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necesarios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general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y para </w:t>
      </w:r>
      <w:proofErr w:type="spellStart"/>
      <w:r>
        <w:t>excluir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patología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o </w:t>
      </w:r>
      <w:proofErr w:type="spellStart"/>
      <w:r>
        <w:t>activa</w:t>
      </w:r>
      <w:proofErr w:type="spellEnd"/>
      <w:r>
        <w:t xml:space="preserve">. </w:t>
      </w:r>
    </w:p>
    <w:p w14:paraId="585568A0" w14:textId="77777777" w:rsidR="006F6EE8" w:rsidRDefault="006F6EE8" w:rsidP="006F6EE8"/>
    <w:p w14:paraId="5F9BA926" w14:textId="77777777" w:rsidR="006F6EE8" w:rsidRDefault="006F6EE8" w:rsidP="006F6EE8">
      <w:proofErr w:type="spellStart"/>
      <w:r>
        <w:t>Aunque</w:t>
      </w:r>
      <w:proofErr w:type="spellEnd"/>
      <w:r>
        <w:t xml:space="preserve"> </w:t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adversas</w:t>
      </w:r>
      <w:proofErr w:type="spellEnd"/>
      <w:r>
        <w:t xml:space="preserve"> son </w:t>
      </w:r>
      <w:proofErr w:type="spellStart"/>
      <w:r>
        <w:t>raros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tales </w:t>
      </w:r>
      <w:proofErr w:type="spellStart"/>
      <w:r>
        <w:t>gotas</w:t>
      </w:r>
      <w:proofErr w:type="spellEnd"/>
      <w:r>
        <w:t xml:space="preserve"> </w:t>
      </w:r>
      <w:proofErr w:type="spellStart"/>
      <w:r>
        <w:t>mencionadas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. Entre las </w:t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adversas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presentarse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>:</w:t>
      </w:r>
    </w:p>
    <w:p w14:paraId="71B50DA3" w14:textId="77777777" w:rsidR="006F6EE8" w:rsidRDefault="006F6EE8" w:rsidP="006F6EE8"/>
    <w:p w14:paraId="49D92990" w14:textId="77777777" w:rsidR="006F6EE8" w:rsidRDefault="006F6EE8" w:rsidP="006F6EE8">
      <w:pPr>
        <w:numPr>
          <w:ilvl w:val="0"/>
          <w:numId w:val="1"/>
        </w:numPr>
      </w:pPr>
      <w:proofErr w:type="spellStart"/>
      <w:r>
        <w:t>reacciones</w:t>
      </w:r>
      <w:proofErr w:type="spellEnd"/>
      <w:r>
        <w:t xml:space="preserve"> </w:t>
      </w:r>
      <w:proofErr w:type="spellStart"/>
      <w:r>
        <w:t>alergicas</w:t>
      </w:r>
      <w:proofErr w:type="spellEnd"/>
      <w:r>
        <w:t xml:space="preserve">: ardor, la </w:t>
      </w:r>
      <w:proofErr w:type="spellStart"/>
      <w:r>
        <w:t>sensacion</w:t>
      </w:r>
      <w:proofErr w:type="spellEnd"/>
      <w:r>
        <w:t xml:space="preserve"> de </w:t>
      </w:r>
      <w:proofErr w:type="spellStart"/>
      <w:proofErr w:type="gramStart"/>
      <w:r>
        <w:t>quemadura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comezon</w:t>
      </w:r>
      <w:proofErr w:type="spellEnd"/>
      <w:r>
        <w:t xml:space="preserve">, </w:t>
      </w:r>
      <w:proofErr w:type="spellStart"/>
      <w:r>
        <w:t>sarpullido</w:t>
      </w:r>
      <w:proofErr w:type="spellEnd"/>
      <w:r>
        <w:t xml:space="preserve">, y       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respirar</w:t>
      </w:r>
      <w:proofErr w:type="spellEnd"/>
      <w:r>
        <w:t xml:space="preserve">, </w:t>
      </w:r>
    </w:p>
    <w:p w14:paraId="2B1C6330" w14:textId="77777777" w:rsidR="006F6EE8" w:rsidRDefault="006F6EE8" w:rsidP="006F6EE8">
      <w:pPr>
        <w:numPr>
          <w:ilvl w:val="0"/>
          <w:numId w:val="1"/>
        </w:numPr>
      </w:pPr>
      <w:r>
        <w:t xml:space="preserve">photophobia (extrema </w:t>
      </w:r>
      <w:proofErr w:type="spellStart"/>
      <w:r>
        <w:t>sensibilidad</w:t>
      </w:r>
      <w:proofErr w:type="spellEnd"/>
      <w:r>
        <w:t xml:space="preserve"> a la luz)</w:t>
      </w:r>
    </w:p>
    <w:p w14:paraId="7B15F529" w14:textId="77777777" w:rsidR="006F6EE8" w:rsidRDefault="006F6EE8" w:rsidP="006F6EE8">
      <w:pPr>
        <w:numPr>
          <w:ilvl w:val="0"/>
          <w:numId w:val="1"/>
        </w:numPr>
      </w:pPr>
      <w:r>
        <w:t xml:space="preserve">la </w:t>
      </w:r>
      <w:proofErr w:type="spellStart"/>
      <w:r>
        <w:t>precipitación</w:t>
      </w:r>
      <w:proofErr w:type="spellEnd"/>
      <w:r>
        <w:t xml:space="preserve"> de un </w:t>
      </w:r>
      <w:proofErr w:type="spellStart"/>
      <w:r>
        <w:t>ataque</w:t>
      </w:r>
      <w:proofErr w:type="spellEnd"/>
      <w:r>
        <w:t xml:space="preserve"> de glaucoma de </w:t>
      </w:r>
      <w:proofErr w:type="spellStart"/>
      <w:r>
        <w:t>cierre</w:t>
      </w:r>
      <w:proofErr w:type="spellEnd"/>
      <w:r>
        <w:t xml:space="preserve"> de </w:t>
      </w:r>
      <w:proofErr w:type="spellStart"/>
      <w:r>
        <w:t>ángulo</w:t>
      </w:r>
      <w:proofErr w:type="spellEnd"/>
      <w:r>
        <w:t xml:space="preserve"> </w:t>
      </w:r>
    </w:p>
    <w:p w14:paraId="146B261A" w14:textId="77777777" w:rsidR="006F6EE8" w:rsidRDefault="006F6EE8" w:rsidP="006F6EE8">
      <w:pPr>
        <w:numPr>
          <w:ilvl w:val="0"/>
          <w:numId w:val="1"/>
        </w:numPr>
      </w:pPr>
      <w:proofErr w:type="spellStart"/>
      <w:r>
        <w:t>enturbió</w:t>
      </w:r>
      <w:proofErr w:type="spellEnd"/>
      <w:r>
        <w:t xml:space="preserve"> </w:t>
      </w:r>
      <w:proofErr w:type="spellStart"/>
      <w:r>
        <w:t>temporalmente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visión</w:t>
      </w:r>
      <w:proofErr w:type="spellEnd"/>
      <w:r>
        <w:t xml:space="preserve"> </w:t>
      </w:r>
      <w:proofErr w:type="spellStart"/>
      <w:r>
        <w:t>nublada</w:t>
      </w:r>
      <w:proofErr w:type="spellEnd"/>
      <w:r>
        <w:t xml:space="preserve">, o </w:t>
      </w:r>
    </w:p>
    <w:p w14:paraId="6DA15ED4" w14:textId="77777777" w:rsidR="006F6EE8" w:rsidRDefault="006F6EE8" w:rsidP="006F6EE8">
      <w:pPr>
        <w:numPr>
          <w:ilvl w:val="0"/>
          <w:numId w:val="1"/>
        </w:numPr>
      </w:pPr>
      <w:proofErr w:type="spellStart"/>
      <w:r>
        <w:t>el</w:t>
      </w:r>
      <w:proofErr w:type="spellEnd"/>
      <w:r>
        <w:t xml:space="preserve"> dolor de cabeza.</w:t>
      </w:r>
    </w:p>
    <w:p w14:paraId="62BFCB5F" w14:textId="77777777" w:rsidR="006F6EE8" w:rsidRDefault="006F6EE8" w:rsidP="006F6EE8"/>
    <w:p w14:paraId="72E9EC20" w14:textId="77777777" w:rsidR="006F6EE8" w:rsidRDefault="006F6EE8" w:rsidP="006F6EE8">
      <w:r>
        <w:t xml:space="preserve">Los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gotas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durar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o hasta cuatro a seis horas,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la </w:t>
      </w:r>
      <w:proofErr w:type="spellStart"/>
      <w:r>
        <w:t>visión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enturbiar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cercano</w:t>
      </w:r>
      <w:proofErr w:type="spellEnd"/>
      <w:r>
        <w:t xml:space="preserve">, que </w:t>
      </w:r>
      <w:proofErr w:type="spellStart"/>
      <w:r>
        <w:t>hará</w:t>
      </w:r>
      <w:proofErr w:type="spellEnd"/>
      <w:r>
        <w:t xml:space="preserve"> las </w:t>
      </w:r>
      <w:proofErr w:type="spellStart"/>
      <w:r>
        <w:t>tareas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leyendo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. </w:t>
      </w:r>
    </w:p>
    <w:p w14:paraId="1314880E" w14:textId="77777777" w:rsidR="006F6EE8" w:rsidRDefault="006F6EE8" w:rsidP="006F6EE8"/>
    <w:p w14:paraId="15B44174" w14:textId="77777777" w:rsidR="006F6EE8" w:rsidRPr="006F6EE8" w:rsidRDefault="006F6EE8" w:rsidP="006F6EE8">
      <w:pPr>
        <w:rPr>
          <w:b/>
          <w:bCs/>
        </w:rPr>
      </w:pPr>
      <w:r w:rsidRPr="006F6EE8">
        <w:rPr>
          <w:b/>
          <w:bCs/>
        </w:rPr>
        <w:t xml:space="preserve">¡POR FAVOR DE SEGURO DAR A EL MEDICO UNA LISTA COMPLETA DE MEDICINAS, </w:t>
      </w:r>
      <w:proofErr w:type="spellStart"/>
      <w:r w:rsidRPr="006F6EE8">
        <w:rPr>
          <w:b/>
          <w:bCs/>
        </w:rPr>
        <w:t>incluyendo</w:t>
      </w:r>
      <w:proofErr w:type="spellEnd"/>
      <w:r w:rsidRPr="006F6EE8">
        <w:rPr>
          <w:b/>
          <w:bCs/>
        </w:rPr>
        <w:t xml:space="preserve"> las </w:t>
      </w:r>
      <w:proofErr w:type="spellStart"/>
      <w:r w:rsidRPr="006F6EE8">
        <w:rPr>
          <w:b/>
          <w:bCs/>
        </w:rPr>
        <w:t>medicinas</w:t>
      </w:r>
      <w:proofErr w:type="spellEnd"/>
      <w:r w:rsidRPr="006F6EE8">
        <w:rPr>
          <w:b/>
          <w:bCs/>
        </w:rPr>
        <w:t xml:space="preserve"> </w:t>
      </w:r>
      <w:proofErr w:type="spellStart"/>
      <w:r w:rsidRPr="006F6EE8">
        <w:rPr>
          <w:b/>
          <w:bCs/>
        </w:rPr>
        <w:t>contrarias</w:t>
      </w:r>
      <w:proofErr w:type="spellEnd"/>
      <w:r w:rsidRPr="006F6EE8">
        <w:rPr>
          <w:b/>
          <w:bCs/>
        </w:rPr>
        <w:t xml:space="preserve">, Y ALERGIAS! </w:t>
      </w:r>
    </w:p>
    <w:p w14:paraId="3F3FB3BE" w14:textId="77777777" w:rsidR="006F6EE8" w:rsidRDefault="006F6EE8" w:rsidP="006F6EE8"/>
    <w:p w14:paraId="09DF4722" w14:textId="77777777" w:rsidR="006F6EE8" w:rsidRDefault="006F6EE8" w:rsidP="006F6EE8"/>
    <w:p w14:paraId="55B8A54A" w14:textId="77777777" w:rsidR="006F6EE8" w:rsidRDefault="006F6EE8" w:rsidP="006F6EE8">
      <w:r>
        <w:t xml:space="preserve">Mi </w:t>
      </w:r>
      <w:proofErr w:type="spellStart"/>
      <w:r>
        <w:t>firma</w:t>
      </w:r>
      <w:proofErr w:type="spellEnd"/>
      <w:r>
        <w:t xml:space="preserve"> (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padre/</w:t>
      </w:r>
      <w:proofErr w:type="spellStart"/>
      <w:r>
        <w:t>guardián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forma del </w:t>
      </w:r>
      <w:proofErr w:type="spellStart"/>
      <w:r>
        <w:t>permiso</w:t>
      </w:r>
      <w:proofErr w:type="spellEnd"/>
      <w:r>
        <w:t xml:space="preserve"> indica que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tendré</w:t>
      </w:r>
      <w:proofErr w:type="spellEnd"/>
      <w:r>
        <w:t xml:space="preserve"> 360 </w:t>
      </w:r>
      <w:proofErr w:type="spellStart"/>
      <w:r>
        <w:t>Visión</w:t>
      </w:r>
      <w:proofErr w:type="spellEnd"/>
      <w:r>
        <w:t xml:space="preserve">, sus </w:t>
      </w:r>
      <w:proofErr w:type="spellStart"/>
      <w:r>
        <w:t>empleados</w:t>
      </w:r>
      <w:proofErr w:type="spellEnd"/>
      <w:r>
        <w:t xml:space="preserve">, o la </w:t>
      </w:r>
      <w:proofErr w:type="spellStart"/>
      <w:r>
        <w:t>optometrista</w:t>
      </w:r>
      <w:proofErr w:type="spellEnd"/>
      <w:r>
        <w:t xml:space="preserve">.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adverso</w:t>
      </w:r>
      <w:proofErr w:type="spellEnd"/>
      <w:r>
        <w:t xml:space="preserve"> que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para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doy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14:paraId="27A9DBBB" w14:textId="77777777" w:rsidR="006F6EE8" w:rsidRDefault="006F6EE8" w:rsidP="006F6EE8"/>
    <w:p w14:paraId="3A5F523A" w14:textId="77777777" w:rsidR="006F6EE8" w:rsidRPr="006F6EE8" w:rsidRDefault="006F6EE8" w:rsidP="006F6EE8">
      <w:pPr>
        <w:rPr>
          <w:b/>
          <w:bCs/>
        </w:rPr>
      </w:pPr>
      <w:r w:rsidRPr="006F6EE8">
        <w:rPr>
          <w:b/>
          <w:bCs/>
        </w:rPr>
        <w:t>VERIFIQUE UNO: EVALUACION CLINICA PARA EVALUAR LA VISTA DEFICIENTE</w:t>
      </w:r>
    </w:p>
    <w:p w14:paraId="75E244DF" w14:textId="77777777" w:rsidR="006F6EE8" w:rsidRDefault="006F6EE8" w:rsidP="006F6EE8"/>
    <w:p w14:paraId="04791BFF" w14:textId="77777777" w:rsidR="006F6EE8" w:rsidRDefault="006F6EE8" w:rsidP="006F6EE8">
      <w:r>
        <w:t xml:space="preserve">__________ </w:t>
      </w:r>
      <w:proofErr w:type="spellStart"/>
      <w:r w:rsidRPr="0046304A">
        <w:rPr>
          <w:b/>
          <w:bCs/>
        </w:rPr>
        <w:t>Yo</w:t>
      </w:r>
      <w:proofErr w:type="spellEnd"/>
      <w:r w:rsidRPr="0046304A">
        <w:rPr>
          <w:b/>
          <w:bCs/>
        </w:rPr>
        <w:t xml:space="preserve"> </w:t>
      </w:r>
      <w:proofErr w:type="spellStart"/>
      <w:r w:rsidRPr="0046304A">
        <w:rPr>
          <w:b/>
          <w:bCs/>
        </w:rPr>
        <w:t>doy</w:t>
      </w:r>
      <w:proofErr w:type="spellEnd"/>
      <w:r w:rsidRPr="0046304A">
        <w:rPr>
          <w:b/>
          <w:bCs/>
        </w:rPr>
        <w:t xml:space="preserve"> </w:t>
      </w:r>
      <w:proofErr w:type="spellStart"/>
      <w:r w:rsidRPr="0046304A">
        <w:rPr>
          <w:b/>
          <w:bCs/>
        </w:rPr>
        <w:t>el</w:t>
      </w:r>
      <w:proofErr w:type="spellEnd"/>
      <w:r w:rsidRPr="0046304A">
        <w:rPr>
          <w:b/>
          <w:bCs/>
        </w:rPr>
        <w:t xml:space="preserve"> </w:t>
      </w:r>
      <w:proofErr w:type="spellStart"/>
      <w:r w:rsidRPr="0046304A">
        <w:rPr>
          <w:b/>
          <w:bCs/>
        </w:rPr>
        <w:t>permiso</w:t>
      </w:r>
      <w:proofErr w:type="spellEnd"/>
      <w:r w:rsidRPr="0046304A">
        <w:rPr>
          <w:b/>
          <w:bCs/>
        </w:rPr>
        <w:t xml:space="preserve"> para </w:t>
      </w:r>
      <w:proofErr w:type="spellStart"/>
      <w:r w:rsidRPr="0046304A">
        <w:rPr>
          <w:b/>
          <w:bCs/>
        </w:rPr>
        <w:t>mí</w:t>
      </w:r>
      <w:proofErr w:type="spellEnd"/>
      <w:r w:rsidRPr="0046304A">
        <w:rPr>
          <w:b/>
          <w:bCs/>
        </w:rPr>
        <w:t xml:space="preserve"> o mi </w:t>
      </w:r>
      <w:proofErr w:type="spellStart"/>
      <w:r w:rsidRPr="0046304A">
        <w:rPr>
          <w:b/>
          <w:bCs/>
        </w:rPr>
        <w:t>niño</w:t>
      </w:r>
      <w:proofErr w:type="spellEnd"/>
      <w:r w:rsidRPr="0046304A">
        <w:rPr>
          <w:b/>
          <w:bCs/>
        </w:rPr>
        <w:t>/</w:t>
      </w:r>
      <w:proofErr w:type="gramStart"/>
      <w:r w:rsidRPr="0046304A">
        <w:rPr>
          <w:b/>
          <w:bCs/>
        </w:rPr>
        <w:t>a</w:t>
      </w:r>
      <w:r>
        <w:t xml:space="preserve">  para</w:t>
      </w:r>
      <w:proofErr w:type="gram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evaluacion</w:t>
      </w:r>
      <w:proofErr w:type="spellEnd"/>
      <w:r>
        <w:t xml:space="preserve"> </w:t>
      </w:r>
      <w:proofErr w:type="spellStart"/>
      <w:r>
        <w:t>clinica</w:t>
      </w:r>
      <w:proofErr w:type="spellEnd"/>
      <w:r>
        <w:t xml:space="preserve"> para       </w:t>
      </w:r>
      <w:proofErr w:type="spellStart"/>
      <w:r>
        <w:t>evaluar</w:t>
      </w:r>
      <w:proofErr w:type="spellEnd"/>
      <w:r>
        <w:t xml:space="preserve"> la vista </w:t>
      </w:r>
      <w:proofErr w:type="spellStart"/>
      <w:r>
        <w:t>deficiente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Northwest Hills Eye Care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doctora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personal.</w:t>
      </w:r>
    </w:p>
    <w:p w14:paraId="3533B837" w14:textId="77777777" w:rsidR="006F6EE8" w:rsidRDefault="006F6EE8" w:rsidP="006F6EE8"/>
    <w:p w14:paraId="1C2EE0C3" w14:textId="77777777" w:rsidR="006F6EE8" w:rsidRDefault="006F6EE8" w:rsidP="006F6EE8"/>
    <w:p w14:paraId="4D7156F4" w14:textId="77777777" w:rsidR="006F6EE8" w:rsidRDefault="006F6EE8" w:rsidP="006F6EE8">
      <w:r>
        <w:t xml:space="preserve">__________ </w:t>
      </w:r>
      <w:proofErr w:type="spellStart"/>
      <w:r w:rsidRPr="0046304A">
        <w:rPr>
          <w:b/>
          <w:bCs/>
        </w:rPr>
        <w:t>Yo</w:t>
      </w:r>
      <w:proofErr w:type="spellEnd"/>
      <w:r w:rsidRPr="0046304A">
        <w:rPr>
          <w:b/>
          <w:bCs/>
        </w:rPr>
        <w:t xml:space="preserve"> NO </w:t>
      </w:r>
      <w:proofErr w:type="spellStart"/>
      <w:r w:rsidRPr="0046304A">
        <w:rPr>
          <w:b/>
          <w:bCs/>
        </w:rPr>
        <w:t>doy</w:t>
      </w:r>
      <w:proofErr w:type="spellEnd"/>
      <w:r w:rsidRPr="0046304A">
        <w:rPr>
          <w:b/>
          <w:bCs/>
        </w:rPr>
        <w:t xml:space="preserve"> </w:t>
      </w:r>
      <w:proofErr w:type="spellStart"/>
      <w:r w:rsidRPr="0046304A">
        <w:rPr>
          <w:b/>
          <w:bCs/>
        </w:rPr>
        <w:t>el</w:t>
      </w:r>
      <w:proofErr w:type="spellEnd"/>
      <w:r w:rsidRPr="0046304A">
        <w:rPr>
          <w:b/>
          <w:bCs/>
        </w:rPr>
        <w:t xml:space="preserve"> </w:t>
      </w:r>
      <w:proofErr w:type="spellStart"/>
      <w:r w:rsidRPr="0046304A">
        <w:rPr>
          <w:b/>
          <w:bCs/>
        </w:rPr>
        <w:t>permiso</w:t>
      </w:r>
      <w:proofErr w:type="spellEnd"/>
      <w:r w:rsidRPr="0046304A">
        <w:rPr>
          <w:b/>
          <w:bCs/>
        </w:rPr>
        <w:t xml:space="preserve"> para </w:t>
      </w:r>
      <w:proofErr w:type="spellStart"/>
      <w:r w:rsidRPr="0046304A">
        <w:rPr>
          <w:b/>
          <w:bCs/>
        </w:rPr>
        <w:t>mí</w:t>
      </w:r>
      <w:proofErr w:type="spellEnd"/>
      <w:r w:rsidRPr="0046304A">
        <w:rPr>
          <w:b/>
          <w:bCs/>
        </w:rPr>
        <w:t xml:space="preserve"> </w:t>
      </w:r>
      <w:proofErr w:type="spellStart"/>
      <w:r w:rsidRPr="0046304A">
        <w:rPr>
          <w:b/>
          <w:bCs/>
        </w:rPr>
        <w:t>ni</w:t>
      </w:r>
      <w:proofErr w:type="spellEnd"/>
      <w:r w:rsidRPr="0046304A">
        <w:rPr>
          <w:b/>
          <w:bCs/>
        </w:rPr>
        <w:t xml:space="preserve"> mi </w:t>
      </w:r>
      <w:proofErr w:type="spellStart"/>
      <w:r w:rsidRPr="0046304A">
        <w:rPr>
          <w:b/>
          <w:bCs/>
        </w:rPr>
        <w:t>niño</w:t>
      </w:r>
      <w:proofErr w:type="spellEnd"/>
      <w:r w:rsidRPr="0046304A">
        <w:rPr>
          <w:b/>
          <w:bCs/>
        </w:rPr>
        <w:t>/a</w:t>
      </w:r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evaluacion</w:t>
      </w:r>
      <w:proofErr w:type="spellEnd"/>
      <w:r>
        <w:t xml:space="preserve"> </w:t>
      </w:r>
      <w:proofErr w:type="spellStart"/>
      <w:r>
        <w:t>clinica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la vista </w:t>
      </w:r>
      <w:proofErr w:type="spellStart"/>
      <w:r>
        <w:t>deficiente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Northwest Hills Eye Care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doctora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personal. </w:t>
      </w:r>
    </w:p>
    <w:p w14:paraId="1021BEBD" w14:textId="77777777" w:rsidR="006F6EE8" w:rsidRDefault="006F6EE8" w:rsidP="006F6EE8"/>
    <w:bookmarkEnd w:id="0"/>
    <w:p w14:paraId="446BABCA" w14:textId="219C1FF0" w:rsidR="006F6EE8" w:rsidRDefault="006F6EE8" w:rsidP="006F6EE8"/>
    <w:p w14:paraId="240D3072" w14:textId="77777777" w:rsidR="006F6EE8" w:rsidRDefault="006F6EE8" w:rsidP="006F6EE8">
      <w:pPr>
        <w:pStyle w:val="BodyText"/>
        <w:jc w:val="center"/>
      </w:pPr>
      <w:r>
        <w:lastRenderedPageBreak/>
        <w:t>NORTHWEST HILLS EYE CARE</w:t>
      </w:r>
    </w:p>
    <w:p w14:paraId="29084F5F" w14:textId="4AD6AD12" w:rsidR="006F6EE8" w:rsidRDefault="00A633E5" w:rsidP="006F6EE8">
      <w:pPr>
        <w:pStyle w:val="BodyText"/>
        <w:jc w:val="center"/>
      </w:pPr>
      <w:r>
        <w:t>USO DE MEDICAMENTOS</w:t>
      </w:r>
    </w:p>
    <w:p w14:paraId="13BB95CC" w14:textId="77777777" w:rsidR="00A633E5" w:rsidRDefault="00A633E5" w:rsidP="006F6EE8">
      <w:pPr>
        <w:pStyle w:val="BodyText"/>
        <w:jc w:val="center"/>
      </w:pPr>
    </w:p>
    <w:p w14:paraId="0FF1912C" w14:textId="77777777" w:rsidR="00A633E5" w:rsidRDefault="00A633E5" w:rsidP="006F6EE8">
      <w:pPr>
        <w:pStyle w:val="BodyText"/>
        <w:jc w:val="center"/>
      </w:pPr>
    </w:p>
    <w:p w14:paraId="7E47D040" w14:textId="77777777" w:rsidR="006F6EE8" w:rsidRDefault="006F6EE8" w:rsidP="006F6EE8"/>
    <w:p w14:paraId="5F444E80" w14:textId="77777777" w:rsidR="006F6EE8" w:rsidRDefault="006F6EE8" w:rsidP="006F6EE8">
      <w:pPr>
        <w:rPr>
          <w:b/>
          <w:bCs/>
        </w:rPr>
      </w:pPr>
      <w:r>
        <w:rPr>
          <w:b/>
          <w:bCs/>
        </w:rPr>
        <w:t xml:space="preserve">Nombre del </w:t>
      </w:r>
      <w:proofErr w:type="spellStart"/>
      <w:proofErr w:type="gramStart"/>
      <w:r>
        <w:rPr>
          <w:b/>
          <w:bCs/>
        </w:rPr>
        <w:t>Paciente</w:t>
      </w:r>
      <w:proofErr w:type="spellEnd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</w:t>
      </w:r>
    </w:p>
    <w:p w14:paraId="288F9FFF" w14:textId="77777777" w:rsidR="006F6EE8" w:rsidRDefault="006F6EE8"/>
    <w:p w14:paraId="53CD186D" w14:textId="77777777" w:rsidR="00A633E5" w:rsidRDefault="00A633E5"/>
    <w:p w14:paraId="241E1607" w14:textId="14F784CA" w:rsidR="006F6EE8" w:rsidRDefault="006F6EE8" w:rsidP="006F6EE8">
      <w:pPr>
        <w:jc w:val="center"/>
        <w:rPr>
          <w:b/>
          <w:bCs/>
        </w:rPr>
      </w:pPr>
      <w:r w:rsidRPr="006F6EE8">
        <w:rPr>
          <w:b/>
          <w:bCs/>
        </w:rPr>
        <w:t xml:space="preserve">MARQUE UNO: </w:t>
      </w:r>
      <w:r w:rsidRPr="006F6EE8">
        <w:rPr>
          <w:b/>
          <w:bCs/>
        </w:rPr>
        <w:tab/>
        <w:t>USO DE MEDICAMENTOS PARA LOS OJOS DURANTE EL EVALUACION DE VISTA DEFICIENTE</w:t>
      </w:r>
    </w:p>
    <w:p w14:paraId="0CFF3C15" w14:textId="77777777" w:rsidR="006F6EE8" w:rsidRDefault="006F6EE8" w:rsidP="006F6EE8">
      <w:pPr>
        <w:jc w:val="center"/>
        <w:rPr>
          <w:b/>
          <w:bCs/>
        </w:rPr>
      </w:pPr>
    </w:p>
    <w:p w14:paraId="09AAD10E" w14:textId="432A4703" w:rsidR="00A633E5" w:rsidRDefault="00A633E5" w:rsidP="006F6EE8">
      <w:pPr>
        <w:jc w:val="center"/>
        <w:rPr>
          <w:b/>
          <w:bCs/>
        </w:rPr>
      </w:pPr>
    </w:p>
    <w:p w14:paraId="535A96AD" w14:textId="46A71921" w:rsidR="006F6EE8" w:rsidRDefault="006F6EE8" w:rsidP="006F6EE8">
      <w:pPr>
        <w:rPr>
          <w:rStyle w:val="y2iqfc"/>
          <w:rFonts w:eastAsiaTheme="majorEastAsia"/>
          <w:color w:val="1F1F1F"/>
          <w:lang w:val="es-ES"/>
        </w:rPr>
      </w:pPr>
      <w:r>
        <w:rPr>
          <w:b/>
          <w:bCs/>
        </w:rPr>
        <w:t>____</w:t>
      </w:r>
      <w:r w:rsidR="00A633E5">
        <w:rPr>
          <w:b/>
          <w:bCs/>
        </w:rPr>
        <w:t>_</w:t>
      </w:r>
      <w:proofErr w:type="gramStart"/>
      <w:r>
        <w:rPr>
          <w:b/>
          <w:bCs/>
        </w:rPr>
        <w:t>_</w:t>
      </w:r>
      <w:r w:rsidR="00A633E5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Yo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doy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permiso</w:t>
      </w:r>
      <w:proofErr w:type="spellEnd"/>
      <w:r>
        <w:rPr>
          <w:b/>
          <w:bCs/>
        </w:rPr>
        <w:t xml:space="preserve"> para </w:t>
      </w:r>
      <w:proofErr w:type="spellStart"/>
      <w:r w:rsidRPr="006F6EE8">
        <w:rPr>
          <w:b/>
          <w:bCs/>
        </w:rPr>
        <w:t>mí</w:t>
      </w:r>
      <w:proofErr w:type="spellEnd"/>
      <w:r w:rsidRPr="006F6EE8">
        <w:rPr>
          <w:b/>
          <w:bCs/>
        </w:rPr>
        <w:t xml:space="preserve"> o mi </w:t>
      </w:r>
      <w:proofErr w:type="spellStart"/>
      <w:r w:rsidRPr="006F6EE8">
        <w:rPr>
          <w:b/>
          <w:bCs/>
        </w:rPr>
        <w:t>niño</w:t>
      </w:r>
      <w:proofErr w:type="spellEnd"/>
      <w:r w:rsidRPr="006F6EE8">
        <w:rPr>
          <w:b/>
          <w:bCs/>
        </w:rPr>
        <w:t>/a</w:t>
      </w:r>
      <w:r w:rsidR="008367BB">
        <w:rPr>
          <w:b/>
          <w:bCs/>
        </w:rPr>
        <w:t xml:space="preserve"> que </w:t>
      </w:r>
      <w:proofErr w:type="spellStart"/>
      <w:r w:rsidR="008367BB">
        <w:rPr>
          <w:b/>
          <w:bCs/>
        </w:rPr>
        <w:t>utilice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oftalmicos</w:t>
      </w:r>
      <w:proofErr w:type="spellEnd"/>
      <w:r>
        <w:t xml:space="preserve"> </w:t>
      </w:r>
      <w:proofErr w:type="spellStart"/>
      <w:r>
        <w:t>topicos</w:t>
      </w:r>
      <w:proofErr w:type="spellEnd"/>
      <w:r>
        <w:t xml:space="preserve">, </w:t>
      </w:r>
      <w:r w:rsidR="008367BB">
        <w:t>(</w:t>
      </w:r>
      <w:r>
        <w:t xml:space="preserve">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gotas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 w:rsidR="008367BB">
        <w:t>)</w:t>
      </w:r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evaluacion</w:t>
      </w:r>
      <w:proofErr w:type="spellEnd"/>
      <w:r>
        <w:t xml:space="preserve"> de vista </w:t>
      </w:r>
      <w:proofErr w:type="spellStart"/>
      <w:r>
        <w:t>deficiente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doctora</w:t>
      </w:r>
      <w:proofErr w:type="spellEnd"/>
      <w:r>
        <w:t xml:space="preserve"> lo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. </w:t>
      </w:r>
      <w:proofErr w:type="spellStart"/>
      <w:r>
        <w:t>Reconozco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</w:t>
      </w:r>
      <w:proofErr w:type="spellStart"/>
      <w:r>
        <w:t>adversos</w:t>
      </w:r>
      <w:proofErr w:type="spellEnd"/>
      <w:r>
        <w:t xml:space="preserve">,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r w:rsidRPr="00450223">
        <w:rPr>
          <w:rStyle w:val="y2iqfc"/>
          <w:rFonts w:eastAsiaTheme="majorEastAsia"/>
          <w:color w:val="1F1F1F"/>
          <w:lang w:val="es-ES"/>
        </w:rPr>
        <w:t>pequeño</w:t>
      </w:r>
      <w:r>
        <w:rPr>
          <w:rStyle w:val="y2iqfc"/>
          <w:rFonts w:eastAsiaTheme="majorEastAsia"/>
          <w:color w:val="1F1F1F"/>
          <w:lang w:val="es-ES"/>
        </w:rPr>
        <w:t xml:space="preserve"> riesgo de glaucoma de </w:t>
      </w:r>
      <w:r w:rsidRPr="00450223">
        <w:rPr>
          <w:rStyle w:val="y2iqfc"/>
          <w:rFonts w:eastAsiaTheme="majorEastAsia"/>
          <w:color w:val="1F1F1F"/>
          <w:lang w:val="es-ES"/>
        </w:rPr>
        <w:t xml:space="preserve">ángulo </w:t>
      </w:r>
      <w:r>
        <w:rPr>
          <w:rStyle w:val="y2iqfc"/>
          <w:rFonts w:eastAsiaTheme="majorEastAsia"/>
          <w:color w:val="1F1F1F"/>
          <w:lang w:val="es-ES"/>
        </w:rPr>
        <w:t xml:space="preserve">cerrado y el hecho de que mi hijo o yo podemos ser sensibles a la luz y tener dificultades con la visión de cerca durante un </w:t>
      </w:r>
      <w:r w:rsidRPr="00450223">
        <w:rPr>
          <w:rStyle w:val="y2iqfc"/>
          <w:rFonts w:eastAsiaTheme="majorEastAsia"/>
          <w:color w:val="1F1F1F"/>
          <w:lang w:val="es-ES"/>
        </w:rPr>
        <w:t>período</w:t>
      </w:r>
      <w:r>
        <w:rPr>
          <w:rStyle w:val="y2iqfc"/>
          <w:rFonts w:eastAsiaTheme="majorEastAsia"/>
          <w:color w:val="1F1F1F"/>
          <w:lang w:val="es-ES"/>
        </w:rPr>
        <w:t xml:space="preserve"> de cuatro a seis horas </w:t>
      </w:r>
      <w:r w:rsidRPr="00450223">
        <w:rPr>
          <w:rStyle w:val="y2iqfc"/>
          <w:rFonts w:eastAsiaTheme="majorEastAsia"/>
          <w:color w:val="1F1F1F"/>
          <w:lang w:val="es-ES"/>
        </w:rPr>
        <w:t>después</w:t>
      </w:r>
      <w:r>
        <w:rPr>
          <w:rStyle w:val="y2iqfc"/>
          <w:rFonts w:eastAsiaTheme="majorEastAsia"/>
          <w:color w:val="1F1F1F"/>
          <w:lang w:val="es-ES"/>
        </w:rPr>
        <w:t xml:space="preserve"> de la </w:t>
      </w:r>
      <w:r w:rsidRPr="00450223">
        <w:rPr>
          <w:rStyle w:val="y2iqfc"/>
          <w:rFonts w:eastAsiaTheme="majorEastAsia"/>
          <w:color w:val="1F1F1F"/>
          <w:lang w:val="es-ES"/>
        </w:rPr>
        <w:t>instilación.</w:t>
      </w:r>
    </w:p>
    <w:p w14:paraId="10DC439F" w14:textId="77777777" w:rsidR="006F6EE8" w:rsidRDefault="006F6EE8" w:rsidP="006F6EE8">
      <w:pPr>
        <w:rPr>
          <w:rStyle w:val="y2iqfc"/>
          <w:rFonts w:eastAsiaTheme="majorEastAsia"/>
          <w:color w:val="1F1F1F"/>
          <w:lang w:val="es-ES"/>
        </w:rPr>
      </w:pPr>
    </w:p>
    <w:p w14:paraId="3D47DF40" w14:textId="77777777" w:rsidR="006F6EE8" w:rsidRDefault="006F6EE8" w:rsidP="006F6EE8">
      <w:pPr>
        <w:rPr>
          <w:rStyle w:val="y2iqfc"/>
          <w:rFonts w:eastAsiaTheme="majorEastAsia"/>
          <w:color w:val="1F1F1F"/>
          <w:lang w:val="es-ES"/>
        </w:rPr>
      </w:pPr>
    </w:p>
    <w:p w14:paraId="567E5779" w14:textId="5D38FCAF" w:rsidR="006F6EE8" w:rsidRDefault="006F6EE8" w:rsidP="006F6EE8">
      <w:pPr>
        <w:rPr>
          <w:rStyle w:val="y2iqfc"/>
          <w:rFonts w:eastAsiaTheme="majorEastAsia"/>
          <w:color w:val="1F1F1F"/>
          <w:lang w:val="es-ES"/>
        </w:rPr>
      </w:pPr>
      <w:r>
        <w:rPr>
          <w:rStyle w:val="y2iqfc"/>
          <w:rFonts w:eastAsiaTheme="majorEastAsia"/>
          <w:color w:val="1F1F1F"/>
          <w:lang w:val="es-ES"/>
        </w:rPr>
        <w:t>___</w:t>
      </w:r>
      <w:r w:rsidR="00A633E5">
        <w:rPr>
          <w:rStyle w:val="y2iqfc"/>
          <w:rFonts w:eastAsiaTheme="majorEastAsia"/>
          <w:color w:val="1F1F1F"/>
          <w:lang w:val="es-ES"/>
        </w:rPr>
        <w:t>_</w:t>
      </w:r>
      <w:r>
        <w:rPr>
          <w:rStyle w:val="y2iqfc"/>
          <w:rFonts w:eastAsiaTheme="majorEastAsia"/>
          <w:color w:val="1F1F1F"/>
          <w:lang w:val="es-ES"/>
        </w:rPr>
        <w:t>_</w:t>
      </w:r>
      <w:proofErr w:type="gramStart"/>
      <w:r>
        <w:rPr>
          <w:rStyle w:val="y2iqfc"/>
          <w:rFonts w:eastAsiaTheme="majorEastAsia"/>
          <w:color w:val="1F1F1F"/>
          <w:lang w:val="es-ES"/>
        </w:rPr>
        <w:t xml:space="preserve">_ </w:t>
      </w:r>
      <w:r w:rsidR="00A633E5">
        <w:rPr>
          <w:rStyle w:val="y2iqfc"/>
          <w:rFonts w:eastAsiaTheme="majorEastAsia"/>
          <w:color w:val="1F1F1F"/>
          <w:lang w:val="es-ES"/>
        </w:rPr>
        <w:t xml:space="preserve"> </w:t>
      </w:r>
      <w:proofErr w:type="spellStart"/>
      <w:r>
        <w:rPr>
          <w:b/>
          <w:bCs/>
        </w:rPr>
        <w:t>Yo</w:t>
      </w:r>
      <w:proofErr w:type="spellEnd"/>
      <w:proofErr w:type="gram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doy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permiso</w:t>
      </w:r>
      <w:proofErr w:type="spellEnd"/>
      <w:r>
        <w:rPr>
          <w:b/>
          <w:bCs/>
        </w:rPr>
        <w:t xml:space="preserve"> para </w:t>
      </w:r>
      <w:proofErr w:type="spellStart"/>
      <w:r w:rsidRPr="006F6EE8">
        <w:rPr>
          <w:b/>
          <w:bCs/>
        </w:rPr>
        <w:t>mí</w:t>
      </w:r>
      <w:proofErr w:type="spellEnd"/>
      <w:r w:rsidRPr="006F6EE8">
        <w:rPr>
          <w:b/>
          <w:bCs/>
        </w:rPr>
        <w:t xml:space="preserve"> o mi </w:t>
      </w:r>
      <w:proofErr w:type="spellStart"/>
      <w:r w:rsidRPr="006F6EE8">
        <w:rPr>
          <w:b/>
          <w:bCs/>
        </w:rPr>
        <w:t>niño</w:t>
      </w:r>
      <w:proofErr w:type="spellEnd"/>
      <w:r w:rsidRPr="006F6EE8">
        <w:rPr>
          <w:b/>
          <w:bCs/>
        </w:rPr>
        <w:t>/a</w:t>
      </w:r>
      <w:r w:rsidR="008367BB">
        <w:rPr>
          <w:b/>
          <w:bCs/>
        </w:rPr>
        <w:t xml:space="preserve"> que </w:t>
      </w:r>
      <w:proofErr w:type="spellStart"/>
      <w:r w:rsidR="008367BB">
        <w:rPr>
          <w:b/>
          <w:bCs/>
        </w:rPr>
        <w:t>utilice</w:t>
      </w:r>
      <w:proofErr w:type="spellEnd"/>
      <w:r>
        <w:rPr>
          <w:b/>
          <w:bCs/>
        </w:rP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oftalmicos</w:t>
      </w:r>
      <w:proofErr w:type="spellEnd"/>
      <w:r>
        <w:t xml:space="preserve"> </w:t>
      </w:r>
      <w:proofErr w:type="spellStart"/>
      <w:r>
        <w:t>topicos</w:t>
      </w:r>
      <w:proofErr w:type="spellEnd"/>
      <w:r>
        <w:t xml:space="preserve">, </w:t>
      </w:r>
      <w:r w:rsidR="000B6B3E">
        <w:t>(</w:t>
      </w:r>
      <w:r>
        <w:t xml:space="preserve">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gotas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 w:rsidR="000B6B3E">
        <w:t>)</w:t>
      </w:r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evaluacion</w:t>
      </w:r>
      <w:proofErr w:type="spellEnd"/>
      <w:r>
        <w:t xml:space="preserve"> de vista </w:t>
      </w:r>
      <w:proofErr w:type="spellStart"/>
      <w:r>
        <w:t>deficient</w:t>
      </w:r>
      <w:r w:rsidR="000B6B3E">
        <w:t>e</w:t>
      </w:r>
      <w:proofErr w:type="spellEnd"/>
      <w:r>
        <w:t>, s</w:t>
      </w:r>
      <w:proofErr w:type="spellStart"/>
      <w:r>
        <w:t>abiendo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r w:rsidRPr="00450223">
        <w:rPr>
          <w:rStyle w:val="y2iqfc"/>
          <w:rFonts w:eastAsiaTheme="majorEastAsia"/>
          <w:color w:val="1F1F1F"/>
          <w:lang w:val="es-ES"/>
        </w:rPr>
        <w:t>impedirá</w:t>
      </w:r>
      <w:r>
        <w:rPr>
          <w:rStyle w:val="y2iqfc"/>
          <w:rFonts w:eastAsiaTheme="majorEastAsia"/>
          <w:color w:val="1F1F1F"/>
          <w:lang w:val="es-ES"/>
        </w:rPr>
        <w:t xml:space="preserve"> que la doctora ten</w:t>
      </w:r>
      <w:r w:rsidR="008367BB">
        <w:rPr>
          <w:rStyle w:val="y2iqfc"/>
          <w:rFonts w:eastAsiaTheme="majorEastAsia"/>
          <w:color w:val="1F1F1F"/>
          <w:lang w:val="es-ES"/>
        </w:rPr>
        <w:t>g</w:t>
      </w:r>
      <w:r>
        <w:rPr>
          <w:rStyle w:val="y2iqfc"/>
          <w:rFonts w:eastAsiaTheme="majorEastAsia"/>
          <w:color w:val="1F1F1F"/>
          <w:lang w:val="es-ES"/>
        </w:rPr>
        <w:t xml:space="preserve">a la </w:t>
      </w:r>
      <w:r w:rsidRPr="00450223">
        <w:rPr>
          <w:rStyle w:val="y2iqfc"/>
          <w:rFonts w:eastAsiaTheme="majorEastAsia"/>
          <w:color w:val="1F1F1F"/>
          <w:lang w:val="es-ES"/>
        </w:rPr>
        <w:t>máxima oportunidad de examinar</w:t>
      </w:r>
      <w:r>
        <w:rPr>
          <w:rStyle w:val="y2iqfc"/>
          <w:rFonts w:eastAsiaTheme="majorEastAsia"/>
          <w:color w:val="1F1F1F"/>
          <w:lang w:val="es-ES"/>
        </w:rPr>
        <w:t xml:space="preserve"> </w:t>
      </w:r>
      <w:r w:rsidR="008367BB">
        <w:rPr>
          <w:rStyle w:val="y2iqfc"/>
          <w:rFonts w:eastAsiaTheme="majorEastAsia"/>
          <w:color w:val="1F1F1F"/>
          <w:lang w:val="es-ES"/>
        </w:rPr>
        <w:t>la</w:t>
      </w:r>
      <w:r>
        <w:rPr>
          <w:rStyle w:val="y2iqfc"/>
          <w:rFonts w:eastAsiaTheme="majorEastAsia"/>
          <w:color w:val="1F1F1F"/>
          <w:lang w:val="es-ES"/>
        </w:rPr>
        <w:t xml:space="preserve"> salud</w:t>
      </w:r>
      <w:r w:rsidR="00837A3F">
        <w:rPr>
          <w:rStyle w:val="y2iqfc"/>
          <w:rFonts w:eastAsiaTheme="majorEastAsia"/>
          <w:color w:val="1F1F1F"/>
          <w:lang w:val="es-ES"/>
        </w:rPr>
        <w:t xml:space="preserve"> de los ojos de </w:t>
      </w:r>
      <w:proofErr w:type="spellStart"/>
      <w:r w:rsidR="00837A3F" w:rsidRPr="000B6B3E">
        <w:t>mí</w:t>
      </w:r>
      <w:proofErr w:type="spellEnd"/>
      <w:r w:rsidR="00837A3F" w:rsidRPr="000B6B3E">
        <w:t xml:space="preserve"> o mi </w:t>
      </w:r>
      <w:proofErr w:type="spellStart"/>
      <w:r w:rsidR="00837A3F" w:rsidRPr="000B6B3E">
        <w:t>niño</w:t>
      </w:r>
      <w:proofErr w:type="spellEnd"/>
      <w:r w:rsidR="00837A3F" w:rsidRPr="000B6B3E">
        <w:t>/a</w:t>
      </w:r>
      <w:r w:rsidR="00837A3F">
        <w:t xml:space="preserve"> </w:t>
      </w:r>
      <w:r>
        <w:rPr>
          <w:rStyle w:val="y2iqfc"/>
          <w:rFonts w:eastAsiaTheme="majorEastAsia"/>
          <w:color w:val="1F1F1F"/>
          <w:lang w:val="es-ES"/>
        </w:rPr>
        <w:t xml:space="preserve">para detectar enfermedades de la retina </w:t>
      </w:r>
      <w:r w:rsidR="00837A3F">
        <w:rPr>
          <w:rStyle w:val="y2iqfc"/>
          <w:rFonts w:eastAsiaTheme="majorEastAsia"/>
          <w:color w:val="1F1F1F"/>
          <w:lang w:val="es-ES"/>
        </w:rPr>
        <w:t>y</w:t>
      </w:r>
      <w:r>
        <w:rPr>
          <w:rStyle w:val="y2iqfc"/>
          <w:rFonts w:eastAsiaTheme="majorEastAsia"/>
          <w:color w:val="1F1F1F"/>
          <w:lang w:val="es-ES"/>
        </w:rPr>
        <w:t xml:space="preserve"> otras enfermedades oculares como el glaucoma, </w:t>
      </w:r>
      <w:r w:rsidR="008367BB">
        <w:rPr>
          <w:rStyle w:val="y2iqfc"/>
          <w:rFonts w:eastAsiaTheme="majorEastAsia"/>
          <w:color w:val="1F1F1F"/>
          <w:lang w:val="es-ES"/>
        </w:rPr>
        <w:t xml:space="preserve">lo </w:t>
      </w:r>
      <w:r>
        <w:rPr>
          <w:rStyle w:val="y2iqfc"/>
          <w:rFonts w:eastAsiaTheme="majorEastAsia"/>
          <w:color w:val="1F1F1F"/>
          <w:lang w:val="es-ES"/>
        </w:rPr>
        <w:t xml:space="preserve">que </w:t>
      </w:r>
      <w:r w:rsidRPr="00450223">
        <w:rPr>
          <w:rStyle w:val="y2iqfc"/>
          <w:rFonts w:eastAsiaTheme="majorEastAsia"/>
          <w:color w:val="1F1F1F"/>
          <w:lang w:val="es-ES"/>
        </w:rPr>
        <w:t>podría</w:t>
      </w:r>
      <w:r>
        <w:rPr>
          <w:rStyle w:val="y2iqfc"/>
          <w:rFonts w:eastAsiaTheme="majorEastAsia"/>
          <w:color w:val="1F1F1F"/>
          <w:lang w:val="es-ES"/>
        </w:rPr>
        <w:t xml:space="preserve"> provocar una mayor </w:t>
      </w:r>
      <w:r w:rsidRPr="00450223">
        <w:rPr>
          <w:rStyle w:val="y2iqfc"/>
          <w:rFonts w:eastAsiaTheme="majorEastAsia"/>
          <w:color w:val="1F1F1F"/>
          <w:lang w:val="es-ES"/>
        </w:rPr>
        <w:t>pérdida</w:t>
      </w:r>
      <w:r>
        <w:rPr>
          <w:rStyle w:val="y2iqfc"/>
          <w:rFonts w:eastAsiaTheme="majorEastAsia"/>
          <w:color w:val="1F1F1F"/>
          <w:lang w:val="es-ES"/>
        </w:rPr>
        <w:t xml:space="preserve"> grave de la </w:t>
      </w:r>
      <w:r w:rsidRPr="00450223">
        <w:rPr>
          <w:rStyle w:val="y2iqfc"/>
          <w:rFonts w:eastAsiaTheme="majorEastAsia"/>
          <w:color w:val="1F1F1F"/>
          <w:lang w:val="es-ES"/>
        </w:rPr>
        <w:t>visión,</w:t>
      </w:r>
      <w:r>
        <w:rPr>
          <w:rStyle w:val="y2iqfc"/>
          <w:rFonts w:eastAsiaTheme="majorEastAsia"/>
          <w:color w:val="1F1F1F"/>
          <w:lang w:val="es-ES"/>
        </w:rPr>
        <w:t xml:space="preserve"> ceguera o </w:t>
      </w:r>
      <w:r w:rsidR="008367BB">
        <w:rPr>
          <w:rStyle w:val="y2iqfc"/>
          <w:rFonts w:eastAsiaTheme="majorEastAsia"/>
          <w:color w:val="1F1F1F"/>
          <w:lang w:val="es-ES"/>
        </w:rPr>
        <w:t xml:space="preserve">incluso la </w:t>
      </w:r>
      <w:r>
        <w:rPr>
          <w:rStyle w:val="y2iqfc"/>
          <w:rFonts w:eastAsiaTheme="majorEastAsia"/>
          <w:color w:val="1F1F1F"/>
          <w:lang w:val="es-ES"/>
        </w:rPr>
        <w:t>muerte.</w:t>
      </w:r>
    </w:p>
    <w:p w14:paraId="71A85C97" w14:textId="77777777" w:rsidR="0046304A" w:rsidRDefault="0046304A" w:rsidP="006F6EE8">
      <w:pPr>
        <w:rPr>
          <w:rStyle w:val="y2iqfc"/>
          <w:rFonts w:eastAsiaTheme="majorEastAsia"/>
          <w:color w:val="1F1F1F"/>
          <w:lang w:val="es-ES"/>
        </w:rPr>
      </w:pPr>
    </w:p>
    <w:p w14:paraId="2E100256" w14:textId="77777777" w:rsidR="00A633E5" w:rsidRDefault="00A633E5" w:rsidP="006F6EE8">
      <w:pPr>
        <w:rPr>
          <w:rStyle w:val="y2iqfc"/>
          <w:rFonts w:eastAsiaTheme="majorEastAsia"/>
          <w:color w:val="1F1F1F"/>
          <w:lang w:val="es-ES"/>
        </w:rPr>
      </w:pPr>
    </w:p>
    <w:p w14:paraId="6CE07755" w14:textId="78473C6A" w:rsidR="0046304A" w:rsidRDefault="0046304A" w:rsidP="006F6EE8">
      <w:pPr>
        <w:rPr>
          <w:b/>
          <w:bCs/>
        </w:rPr>
      </w:pPr>
      <w:r w:rsidRPr="0046304A">
        <w:rPr>
          <w:rStyle w:val="y2iqfc"/>
          <w:rFonts w:eastAsiaTheme="majorEastAsia"/>
          <w:color w:val="1F1F1F"/>
          <w:lang w:val="es-ES"/>
        </w:rPr>
        <w:t xml:space="preserve">Entiendo y </w:t>
      </w:r>
      <w:proofErr w:type="spellStart"/>
      <w:r w:rsidRPr="0046304A">
        <w:rPr>
          <w:rStyle w:val="y2iqfc"/>
          <w:rFonts w:eastAsiaTheme="majorEastAsia"/>
          <w:color w:val="1F1F1F"/>
          <w:lang w:val="es-ES"/>
        </w:rPr>
        <w:t>reconozo</w:t>
      </w:r>
      <w:proofErr w:type="spellEnd"/>
      <w:r w:rsidRPr="0046304A">
        <w:rPr>
          <w:rStyle w:val="y2iqfc"/>
          <w:rFonts w:eastAsiaTheme="majorEastAsia"/>
          <w:color w:val="1F1F1F"/>
          <w:lang w:val="es-ES"/>
        </w:rPr>
        <w:t xml:space="preserve"> con mi firma </w:t>
      </w:r>
      <w:proofErr w:type="spellStart"/>
      <w:r w:rsidRPr="0046304A">
        <w:rPr>
          <w:color w:val="0D0D0D"/>
          <w:shd w:val="clear" w:color="auto" w:fill="FFFFFF"/>
        </w:rPr>
        <w:t>negativ</w:t>
      </w:r>
      <w:r>
        <w:rPr>
          <w:color w:val="0D0D0D"/>
          <w:shd w:val="clear" w:color="auto" w:fill="FFFFFF"/>
        </w:rPr>
        <w:t>a</w:t>
      </w:r>
      <w:proofErr w:type="spellEnd"/>
      <w:r w:rsidRPr="0046304A">
        <w:rPr>
          <w:color w:val="0D0D0D"/>
          <w:shd w:val="clear" w:color="auto" w:fill="FFFFFF"/>
        </w:rPr>
        <w:t xml:space="preserve"> a</w:t>
      </w:r>
      <w:r>
        <w:rPr>
          <w:color w:val="0D0D0D"/>
          <w:shd w:val="clear" w:color="auto" w:fill="FFFFFF"/>
        </w:rPr>
        <w:t xml:space="preserve"> no</w:t>
      </w:r>
      <w:r w:rsidRPr="0046304A">
        <w:rPr>
          <w:color w:val="0D0D0D"/>
          <w:shd w:val="clear" w:color="auto" w:fill="FFFFFF"/>
        </w:rPr>
        <w:t xml:space="preserve"> </w:t>
      </w:r>
      <w:proofErr w:type="spellStart"/>
      <w:r w:rsidRPr="0046304A">
        <w:rPr>
          <w:color w:val="0D0D0D"/>
          <w:shd w:val="clear" w:color="auto" w:fill="FFFFFF"/>
        </w:rPr>
        <w:t>dar</w:t>
      </w:r>
      <w:proofErr w:type="spellEnd"/>
      <w:r w:rsidRPr="0046304A">
        <w:rPr>
          <w:color w:val="0D0D0D"/>
          <w:shd w:val="clear" w:color="auto" w:fill="FFFFFF"/>
        </w:rPr>
        <w:t xml:space="preserve"> </w:t>
      </w:r>
      <w:proofErr w:type="spellStart"/>
      <w:r w:rsidRPr="0046304A">
        <w:rPr>
          <w:color w:val="0D0D0D"/>
          <w:shd w:val="clear" w:color="auto" w:fill="FFFFFF"/>
        </w:rPr>
        <w:t>permiso</w:t>
      </w:r>
      <w:proofErr w:type="spellEnd"/>
      <w:r w:rsidRPr="0046304A">
        <w:rPr>
          <w:color w:val="0D0D0D"/>
          <w:shd w:val="clear" w:color="auto" w:fill="FFFFFF"/>
        </w:rPr>
        <w:t xml:space="preserve"> para </w:t>
      </w:r>
      <w:proofErr w:type="spellStart"/>
      <w:r w:rsidRPr="0046304A">
        <w:rPr>
          <w:color w:val="0D0D0D"/>
          <w:shd w:val="clear" w:color="auto" w:fill="FFFFFF"/>
        </w:rPr>
        <w:t>el</w:t>
      </w:r>
      <w:proofErr w:type="spellEnd"/>
      <w:r w:rsidRPr="0046304A">
        <w:rPr>
          <w:color w:val="0D0D0D"/>
          <w:shd w:val="clear" w:color="auto" w:fill="FFFFFF"/>
        </w:rPr>
        <w:t xml:space="preserve"> </w:t>
      </w:r>
      <w:proofErr w:type="spellStart"/>
      <w:r w:rsidRPr="0046304A">
        <w:rPr>
          <w:color w:val="0D0D0D"/>
          <w:shd w:val="clear" w:color="auto" w:fill="FFFFFF"/>
        </w:rPr>
        <w:t>uso</w:t>
      </w:r>
      <w:proofErr w:type="spellEnd"/>
      <w:r w:rsidRPr="0046304A">
        <w:rPr>
          <w:color w:val="0D0D0D"/>
          <w:shd w:val="clear" w:color="auto" w:fill="FFFFFF"/>
        </w:rPr>
        <w:t xml:space="preserve"> de </w:t>
      </w:r>
      <w:proofErr w:type="spellStart"/>
      <w:r w:rsidRPr="0046304A">
        <w:rPr>
          <w:color w:val="0D0D0D"/>
          <w:shd w:val="clear" w:color="auto" w:fill="FFFFFF"/>
        </w:rPr>
        <w:t>gotas</w:t>
      </w:r>
      <w:proofErr w:type="spellEnd"/>
      <w:r w:rsidRPr="0046304A">
        <w:rPr>
          <w:color w:val="0D0D0D"/>
          <w:shd w:val="clear" w:color="auto" w:fill="FFFFFF"/>
        </w:rPr>
        <w:t xml:space="preserve"> para </w:t>
      </w:r>
      <w:proofErr w:type="spellStart"/>
      <w:r w:rsidRPr="0046304A">
        <w:rPr>
          <w:color w:val="0D0D0D"/>
          <w:shd w:val="clear" w:color="auto" w:fill="FFFFFF"/>
        </w:rPr>
        <w:t>los</w:t>
      </w:r>
      <w:proofErr w:type="spellEnd"/>
      <w:r w:rsidRPr="0046304A">
        <w:rPr>
          <w:color w:val="0D0D0D"/>
          <w:shd w:val="clear" w:color="auto" w:fill="FFFFFF"/>
        </w:rPr>
        <w:t xml:space="preserve"> </w:t>
      </w:r>
      <w:proofErr w:type="spellStart"/>
      <w:r w:rsidRPr="0046304A">
        <w:rPr>
          <w:color w:val="0D0D0D"/>
          <w:shd w:val="clear" w:color="auto" w:fill="FFFFFF"/>
        </w:rPr>
        <w:t>ojos</w:t>
      </w:r>
      <w:proofErr w:type="spellEnd"/>
      <w:r w:rsidRPr="0046304A">
        <w:rPr>
          <w:color w:val="0D0D0D"/>
          <w:shd w:val="clear" w:color="auto" w:fill="FFFFFF"/>
        </w:rPr>
        <w:t xml:space="preserve"> no </w:t>
      </w:r>
      <w:proofErr w:type="spellStart"/>
      <w:r w:rsidRPr="0046304A">
        <w:rPr>
          <w:color w:val="0D0D0D"/>
          <w:shd w:val="clear" w:color="auto" w:fill="FFFFFF"/>
        </w:rPr>
        <w:t>excluye</w:t>
      </w:r>
      <w:proofErr w:type="spellEnd"/>
      <w:r w:rsidRPr="0046304A">
        <w:rPr>
          <w:color w:val="0D0D0D"/>
          <w:shd w:val="clear" w:color="auto" w:fill="FFFFFF"/>
        </w:rPr>
        <w:t xml:space="preserve"> la </w:t>
      </w:r>
      <w:proofErr w:type="spellStart"/>
      <w:r w:rsidRPr="0046304A">
        <w:rPr>
          <w:color w:val="0D0D0D"/>
          <w:shd w:val="clear" w:color="auto" w:fill="FFFFFF"/>
        </w:rPr>
        <w:t>oportunidad</w:t>
      </w:r>
      <w:proofErr w:type="spellEnd"/>
      <w:r w:rsidRPr="0046304A">
        <w:rPr>
          <w:color w:val="0D0D0D"/>
          <w:shd w:val="clear" w:color="auto" w:fill="FFFFFF"/>
        </w:rPr>
        <w:t xml:space="preserve"> de que </w:t>
      </w:r>
      <w:proofErr w:type="spellStart"/>
      <w:r w:rsidRPr="0046304A">
        <w:t>mí</w:t>
      </w:r>
      <w:proofErr w:type="spellEnd"/>
      <w:r w:rsidRPr="0046304A">
        <w:t xml:space="preserve"> o mi </w:t>
      </w:r>
      <w:proofErr w:type="spellStart"/>
      <w:r w:rsidRPr="0046304A">
        <w:t>niño</w:t>
      </w:r>
      <w:proofErr w:type="spellEnd"/>
      <w:r w:rsidRPr="0046304A">
        <w:t xml:space="preserve">/a </w:t>
      </w:r>
      <w:proofErr w:type="spellStart"/>
      <w:r w:rsidRPr="0046304A">
        <w:t>tenga</w:t>
      </w:r>
      <w:proofErr w:type="spellEnd"/>
      <w:r w:rsidRPr="0046304A">
        <w:t xml:space="preserve"> un </w:t>
      </w:r>
      <w:proofErr w:type="spellStart"/>
      <w:r w:rsidRPr="0046304A">
        <w:t>evaluacion</w:t>
      </w:r>
      <w:proofErr w:type="spellEnd"/>
      <w:r w:rsidRPr="0046304A">
        <w:t xml:space="preserve"> de vista </w:t>
      </w:r>
      <w:proofErr w:type="spellStart"/>
      <w:r w:rsidRPr="0046304A">
        <w:t>deficiente</w:t>
      </w:r>
      <w:proofErr w:type="spellEnd"/>
      <w:r w:rsidRPr="0046304A">
        <w:t>.</w:t>
      </w:r>
    </w:p>
    <w:p w14:paraId="73083CDE" w14:textId="77777777" w:rsidR="0046304A" w:rsidRDefault="0046304A" w:rsidP="006F6EE8">
      <w:pPr>
        <w:rPr>
          <w:b/>
          <w:bCs/>
        </w:rPr>
      </w:pPr>
    </w:p>
    <w:p w14:paraId="01AC5A65" w14:textId="77777777" w:rsidR="0046304A" w:rsidRPr="0046304A" w:rsidRDefault="0046304A" w:rsidP="006F6EE8">
      <w:pPr>
        <w:rPr>
          <w:b/>
          <w:bCs/>
        </w:rPr>
      </w:pPr>
    </w:p>
    <w:p w14:paraId="749212F5" w14:textId="77777777" w:rsidR="0046304A" w:rsidRPr="0046304A" w:rsidRDefault="0046304A" w:rsidP="006F6EE8">
      <w:pPr>
        <w:rPr>
          <w:color w:val="0D0D0D"/>
          <w:shd w:val="clear" w:color="auto" w:fill="FFFFFF"/>
        </w:rPr>
      </w:pPr>
      <w:proofErr w:type="spellStart"/>
      <w:r w:rsidRPr="0046304A">
        <w:rPr>
          <w:color w:val="0D0D0D"/>
          <w:shd w:val="clear" w:color="auto" w:fill="FFFFFF"/>
        </w:rPr>
        <w:t>Firma</w:t>
      </w:r>
      <w:proofErr w:type="spellEnd"/>
      <w:r w:rsidRPr="0046304A">
        <w:rPr>
          <w:color w:val="0D0D0D"/>
          <w:shd w:val="clear" w:color="auto" w:fill="FFFFFF"/>
        </w:rPr>
        <w:t xml:space="preserve">: ______________________________________ </w:t>
      </w:r>
      <w:proofErr w:type="spellStart"/>
      <w:r w:rsidRPr="0046304A">
        <w:rPr>
          <w:color w:val="0D0D0D"/>
          <w:shd w:val="clear" w:color="auto" w:fill="FFFFFF"/>
        </w:rPr>
        <w:t>Fecha</w:t>
      </w:r>
      <w:proofErr w:type="spellEnd"/>
      <w:r w:rsidRPr="0046304A">
        <w:rPr>
          <w:color w:val="0D0D0D"/>
          <w:shd w:val="clear" w:color="auto" w:fill="FFFFFF"/>
        </w:rPr>
        <w:t xml:space="preserve">: ___________ </w:t>
      </w:r>
    </w:p>
    <w:p w14:paraId="4CAFB4AA" w14:textId="06BF50F9" w:rsidR="0046304A" w:rsidRPr="0046304A" w:rsidRDefault="0046304A" w:rsidP="006F6EE8">
      <w:pPr>
        <w:rPr>
          <w:color w:val="0D0D0D"/>
          <w:shd w:val="clear" w:color="auto" w:fill="FFFFFF"/>
        </w:rPr>
      </w:pPr>
      <w:r w:rsidRPr="0046304A">
        <w:rPr>
          <w:color w:val="0D0D0D"/>
          <w:shd w:val="clear" w:color="auto" w:fill="FFFFFF"/>
        </w:rPr>
        <w:t>(</w:t>
      </w:r>
      <w:proofErr w:type="spellStart"/>
      <w:r w:rsidRPr="0046304A">
        <w:rPr>
          <w:color w:val="0D0D0D"/>
          <w:shd w:val="clear" w:color="auto" w:fill="FFFFFF"/>
        </w:rPr>
        <w:t>Paciente</w:t>
      </w:r>
      <w:proofErr w:type="spellEnd"/>
      <w:r w:rsidRPr="0046304A">
        <w:rPr>
          <w:color w:val="0D0D0D"/>
          <w:shd w:val="clear" w:color="auto" w:fill="FFFFFF"/>
        </w:rPr>
        <w:t xml:space="preserve"> o padre/tutor </w:t>
      </w:r>
      <w:proofErr w:type="spellStart"/>
      <w:r w:rsidRPr="0046304A">
        <w:rPr>
          <w:color w:val="0D0D0D"/>
          <w:shd w:val="clear" w:color="auto" w:fill="FFFFFF"/>
        </w:rPr>
        <w:t>si</w:t>
      </w:r>
      <w:proofErr w:type="spellEnd"/>
      <w:r w:rsidRPr="0046304A">
        <w:rPr>
          <w:color w:val="0D0D0D"/>
          <w:shd w:val="clear" w:color="auto" w:fill="FFFFFF"/>
        </w:rPr>
        <w:t xml:space="preserve"> </w:t>
      </w:r>
      <w:proofErr w:type="spellStart"/>
      <w:r w:rsidRPr="0046304A">
        <w:rPr>
          <w:color w:val="0D0D0D"/>
          <w:shd w:val="clear" w:color="auto" w:fill="FFFFFF"/>
        </w:rPr>
        <w:t>el</w:t>
      </w:r>
      <w:proofErr w:type="spellEnd"/>
      <w:r w:rsidRPr="0046304A">
        <w:rPr>
          <w:color w:val="0D0D0D"/>
          <w:shd w:val="clear" w:color="auto" w:fill="FFFFFF"/>
        </w:rPr>
        <w:t xml:space="preserve"> </w:t>
      </w:r>
      <w:proofErr w:type="spellStart"/>
      <w:r w:rsidRPr="0046304A">
        <w:rPr>
          <w:color w:val="0D0D0D"/>
          <w:shd w:val="clear" w:color="auto" w:fill="FFFFFF"/>
        </w:rPr>
        <w:t>paciente</w:t>
      </w:r>
      <w:proofErr w:type="spellEnd"/>
      <w:r w:rsidRPr="0046304A">
        <w:rPr>
          <w:color w:val="0D0D0D"/>
          <w:shd w:val="clear" w:color="auto" w:fill="FFFFFF"/>
        </w:rPr>
        <w:t xml:space="preserve"> es </w:t>
      </w:r>
      <w:proofErr w:type="spellStart"/>
      <w:r w:rsidRPr="0046304A">
        <w:rPr>
          <w:color w:val="0D0D0D"/>
          <w:shd w:val="clear" w:color="auto" w:fill="FFFFFF"/>
        </w:rPr>
        <w:t>menor</w:t>
      </w:r>
      <w:proofErr w:type="spellEnd"/>
      <w:r w:rsidRPr="0046304A">
        <w:rPr>
          <w:color w:val="0D0D0D"/>
          <w:shd w:val="clear" w:color="auto" w:fill="FFFFFF"/>
        </w:rPr>
        <w:t xml:space="preserve"> de </w:t>
      </w:r>
      <w:proofErr w:type="spellStart"/>
      <w:r w:rsidRPr="0046304A">
        <w:rPr>
          <w:color w:val="0D0D0D"/>
          <w:shd w:val="clear" w:color="auto" w:fill="FFFFFF"/>
        </w:rPr>
        <w:t>edad</w:t>
      </w:r>
      <w:proofErr w:type="spellEnd"/>
      <w:r w:rsidRPr="0046304A">
        <w:rPr>
          <w:color w:val="0D0D0D"/>
          <w:shd w:val="clear" w:color="auto" w:fill="FFFFFF"/>
        </w:rPr>
        <w:t>.)</w:t>
      </w:r>
    </w:p>
    <w:p w14:paraId="25FB4606" w14:textId="77777777" w:rsidR="0046304A" w:rsidRPr="0046304A" w:rsidRDefault="0046304A" w:rsidP="006F6EE8">
      <w:pPr>
        <w:rPr>
          <w:color w:val="0D0D0D"/>
          <w:shd w:val="clear" w:color="auto" w:fill="FFFFFF"/>
        </w:rPr>
      </w:pPr>
    </w:p>
    <w:p w14:paraId="071737EB" w14:textId="77777777" w:rsidR="0046304A" w:rsidRPr="0046304A" w:rsidRDefault="0046304A" w:rsidP="006F6EE8">
      <w:pPr>
        <w:rPr>
          <w:color w:val="0D0D0D"/>
          <w:shd w:val="clear" w:color="auto" w:fill="FFFFFF"/>
        </w:rPr>
      </w:pPr>
    </w:p>
    <w:p w14:paraId="54073FF2" w14:textId="5F9BCCC0" w:rsidR="0046304A" w:rsidRPr="00A633E5" w:rsidRDefault="0046304A" w:rsidP="00A633E5">
      <w:pPr>
        <w:jc w:val="center"/>
        <w:rPr>
          <w:sz w:val="28"/>
          <w:szCs w:val="28"/>
        </w:rPr>
      </w:pPr>
      <w:r w:rsidRPr="00A633E5">
        <w:rPr>
          <w:color w:val="0D0D0D"/>
          <w:sz w:val="28"/>
          <w:szCs w:val="28"/>
          <w:shd w:val="clear" w:color="auto" w:fill="FFFFFF"/>
        </w:rPr>
        <w:t>DEVUELVA EL FORMULARIO COMPLETADO A NORTHWEST HILLS EYE CARE JUNTO CON OTRA INFORMACIÓN DE REFERENCIA UNA SEMANA ANTES DEL EVALUACION DE VISTA DEFICIENTE</w:t>
      </w:r>
    </w:p>
    <w:sectPr w:rsidR="0046304A" w:rsidRPr="00A63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9038D"/>
    <w:multiLevelType w:val="hybridMultilevel"/>
    <w:tmpl w:val="DE6EC4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58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E8"/>
    <w:rsid w:val="000B6B3E"/>
    <w:rsid w:val="0046304A"/>
    <w:rsid w:val="006F6EE8"/>
    <w:rsid w:val="008367BB"/>
    <w:rsid w:val="00837A3F"/>
    <w:rsid w:val="00A633E5"/>
    <w:rsid w:val="00D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1910"/>
  <w15:chartTrackingRefBased/>
  <w15:docId w15:val="{193DBC7B-479D-4D80-8B9E-875731A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F6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F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E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E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E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E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E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EE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6F6EE8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F6EE8"/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  <w:style w:type="character" w:customStyle="1" w:styleId="y2iqfc">
    <w:name w:val="y2iqfc"/>
    <w:basedOn w:val="DefaultParagraphFont"/>
    <w:rsid w:val="006F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11</dc:creator>
  <cp:keywords/>
  <dc:description/>
  <cp:lastModifiedBy>Workstation 11</cp:lastModifiedBy>
  <cp:revision>2</cp:revision>
  <dcterms:created xsi:type="dcterms:W3CDTF">2024-04-29T14:03:00Z</dcterms:created>
  <dcterms:modified xsi:type="dcterms:W3CDTF">2024-04-29T14:57:00Z</dcterms:modified>
</cp:coreProperties>
</file>